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F8734" w14:textId="77777777" w:rsidR="00F1392D"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3E2B6B2" w14:textId="77777777" w:rsidR="00F1392D"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rFonts w:cs="Arial"/>
          <w:b/>
          <w:noProof/>
        </w:rPr>
        <w:drawing>
          <wp:inline distT="0" distB="0" distL="0" distR="0" wp14:anchorId="31557096" wp14:editId="7BA91A8D">
            <wp:extent cx="1741006" cy="967740"/>
            <wp:effectExtent l="0" t="0" r="0" b="3810"/>
            <wp:docPr id="2" name="Picture 2" descr="C:\Users\e72329\AppData\Local\Microsoft\Windows\INetCache\Content.MSO\3FF761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72329\AppData\Local\Microsoft\Windows\INetCache\Content.MSO\3FF76193.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1011" cy="973301"/>
                    </a:xfrm>
                    <a:prstGeom prst="rect">
                      <a:avLst/>
                    </a:prstGeom>
                    <a:noFill/>
                    <a:ln>
                      <a:noFill/>
                    </a:ln>
                  </pic:spPr>
                </pic:pic>
              </a:graphicData>
            </a:graphic>
          </wp:inline>
        </w:drawing>
      </w:r>
    </w:p>
    <w:p w14:paraId="3B87BE94" w14:textId="77777777" w:rsidR="00F1392D" w:rsidRPr="009F71B8"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9F71B8">
        <w:rPr>
          <w:rFonts w:cs="Arial"/>
          <w:b/>
          <w:szCs w:val="24"/>
        </w:rPr>
        <w:t xml:space="preserve">Contact: </w:t>
      </w:r>
      <w:r>
        <w:rPr>
          <w:rFonts w:cs="Arial"/>
          <w:b/>
          <w:szCs w:val="24"/>
        </w:rPr>
        <w:t>Vic Ziliani</w:t>
      </w:r>
    </w:p>
    <w:p w14:paraId="61A70D87" w14:textId="77777777" w:rsidR="00F1392D" w:rsidRPr="009F71B8"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14:paraId="60BEE51C" w14:textId="77777777" w:rsidR="00F1392D" w:rsidRPr="009F71B8"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14:paraId="166840AF" w14:textId="77777777" w:rsidR="00F1392D"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w:t>
      </w:r>
      <w:r w:rsidRPr="00BC5108">
        <w:rPr>
          <w:rFonts w:cs="Arial"/>
          <w:szCs w:val="24"/>
        </w:rPr>
        <w:t>913</w:t>
      </w:r>
      <w:r>
        <w:rPr>
          <w:rFonts w:cs="Arial"/>
          <w:szCs w:val="24"/>
        </w:rPr>
        <w:t xml:space="preserve">) </w:t>
      </w:r>
      <w:r w:rsidRPr="00BC5108">
        <w:rPr>
          <w:rFonts w:cs="Arial"/>
          <w:szCs w:val="24"/>
        </w:rPr>
        <w:t>689</w:t>
      </w:r>
      <w:r>
        <w:rPr>
          <w:rFonts w:cs="Arial"/>
          <w:szCs w:val="24"/>
        </w:rPr>
        <w:t>-</w:t>
      </w:r>
      <w:r w:rsidRPr="00BC5108">
        <w:rPr>
          <w:rFonts w:cs="Arial"/>
          <w:szCs w:val="24"/>
        </w:rPr>
        <w:t>3660</w:t>
      </w:r>
    </w:p>
    <w:p w14:paraId="3886476D" w14:textId="77777777" w:rsidR="00F1392D"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Cs w:val="24"/>
        </w:rPr>
      </w:pPr>
      <w:r w:rsidRPr="009F71B8">
        <w:rPr>
          <w:rFonts w:cs="Arial"/>
          <w:szCs w:val="24"/>
        </w:rPr>
        <w:t xml:space="preserve"> </w:t>
      </w:r>
      <w:r w:rsidRPr="009F71B8">
        <w:rPr>
          <w:rFonts w:cs="Arial"/>
          <w:szCs w:val="24"/>
        </w:rPr>
        <w:tab/>
      </w:r>
      <w:r w:rsidRPr="009F71B8">
        <w:rPr>
          <w:rFonts w:cs="Arial"/>
          <w:szCs w:val="24"/>
        </w:rPr>
        <w:tab/>
        <w:t xml:space="preserve">    E-mail: </w:t>
      </w:r>
      <w:hyperlink r:id="rId5" w:history="1">
        <w:r w:rsidRPr="005520B8">
          <w:rPr>
            <w:rStyle w:val="Hyperlink"/>
            <w:rFonts w:cs="Arial"/>
            <w:szCs w:val="24"/>
          </w:rPr>
          <w:t>vic.ziliani@vistaoutdoor.com</w:t>
        </w:r>
      </w:hyperlink>
    </w:p>
    <w:p w14:paraId="126EEFE0" w14:textId="77777777" w:rsidR="00F1392D"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Cs w:val="24"/>
        </w:rPr>
      </w:pPr>
    </w:p>
    <w:p w14:paraId="44F51E98" w14:textId="77777777" w:rsidR="00F1392D" w:rsidRPr="009F71B8"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0AA38C3B" w14:textId="77777777" w:rsidR="00F1392D" w:rsidRPr="009F71B8" w:rsidRDefault="00F1392D" w:rsidP="00F139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3F477333" w14:textId="77777777" w:rsidR="00F1392D" w:rsidRPr="009F71B8" w:rsidRDefault="00F1392D" w:rsidP="00F1392D">
      <w:pPr>
        <w:jc w:val="center"/>
        <w:rPr>
          <w:rFonts w:cs="Arial"/>
          <w:b/>
          <w:szCs w:val="24"/>
        </w:rPr>
      </w:pPr>
    </w:p>
    <w:p w14:paraId="331B351C" w14:textId="77777777" w:rsidR="00F1392D" w:rsidRDefault="00F1392D" w:rsidP="00F1392D">
      <w:pPr>
        <w:jc w:val="center"/>
        <w:rPr>
          <w:rFonts w:cs="Arial"/>
          <w:b/>
          <w:sz w:val="28"/>
          <w:szCs w:val="28"/>
        </w:rPr>
      </w:pPr>
      <w:r>
        <w:rPr>
          <w:rFonts w:cs="Arial"/>
          <w:b/>
          <w:sz w:val="28"/>
          <w:szCs w:val="28"/>
        </w:rPr>
        <w:t>Hoppe’s Wins GRAY’s Best Award</w:t>
      </w:r>
    </w:p>
    <w:p w14:paraId="35D134E3" w14:textId="77777777" w:rsidR="00F1392D" w:rsidRDefault="00F1392D" w:rsidP="00F1392D">
      <w:pPr>
        <w:jc w:val="center"/>
        <w:rPr>
          <w:rFonts w:cs="Arial"/>
          <w:b/>
          <w:sz w:val="28"/>
          <w:szCs w:val="28"/>
        </w:rPr>
      </w:pPr>
      <w:r>
        <w:rPr>
          <w:rFonts w:cs="Arial"/>
          <w:b/>
          <w:sz w:val="28"/>
          <w:szCs w:val="28"/>
        </w:rPr>
        <w:t xml:space="preserve">From Gray’s Sporting Journal  </w:t>
      </w:r>
    </w:p>
    <w:p w14:paraId="35E6A768" w14:textId="77777777" w:rsidR="00F1392D" w:rsidRPr="00F1392D" w:rsidRDefault="00F1392D" w:rsidP="00F1392D">
      <w:pPr>
        <w:jc w:val="center"/>
        <w:rPr>
          <w:rFonts w:cs="Arial"/>
          <w:b/>
          <w:sz w:val="28"/>
          <w:szCs w:val="28"/>
        </w:rPr>
      </w:pPr>
    </w:p>
    <w:p w14:paraId="6CB10A6F" w14:textId="77777777" w:rsidR="00F1392D" w:rsidRPr="00190B11" w:rsidRDefault="00F1392D" w:rsidP="00F1392D">
      <w:pPr>
        <w:rPr>
          <w:rFonts w:cs="Arial"/>
          <w:b/>
          <w:sz w:val="28"/>
          <w:szCs w:val="28"/>
        </w:rPr>
      </w:pPr>
    </w:p>
    <w:p w14:paraId="5EEA335E" w14:textId="21DC6C12" w:rsidR="00F1392D" w:rsidRDefault="00F1392D" w:rsidP="00F1392D">
      <w:pPr>
        <w:rPr>
          <w:rFonts w:cs="Arial"/>
          <w:szCs w:val="24"/>
        </w:rPr>
      </w:pPr>
      <w:r w:rsidRPr="00190B11">
        <w:rPr>
          <w:rFonts w:cs="Arial"/>
          <w:b/>
          <w:szCs w:val="24"/>
        </w:rPr>
        <w:t>O</w:t>
      </w:r>
      <w:r>
        <w:rPr>
          <w:rFonts w:cs="Arial"/>
          <w:b/>
          <w:szCs w:val="24"/>
        </w:rPr>
        <w:t xml:space="preserve">VERLAND PARK, Kansas – February </w:t>
      </w:r>
      <w:r w:rsidR="00553758">
        <w:rPr>
          <w:rFonts w:cs="Arial"/>
          <w:b/>
          <w:szCs w:val="24"/>
        </w:rPr>
        <w:t>24</w:t>
      </w:r>
      <w:bookmarkStart w:id="0" w:name="_GoBack"/>
      <w:bookmarkEnd w:id="0"/>
      <w:r w:rsidRPr="00190B11">
        <w:rPr>
          <w:rFonts w:cs="Arial"/>
          <w:b/>
          <w:szCs w:val="24"/>
        </w:rPr>
        <w:t>, 20</w:t>
      </w:r>
      <w:r>
        <w:rPr>
          <w:rFonts w:cs="Arial"/>
          <w:b/>
          <w:szCs w:val="24"/>
        </w:rPr>
        <w:t>20</w:t>
      </w:r>
      <w:r w:rsidRPr="00190B11">
        <w:rPr>
          <w:rFonts w:cs="Arial"/>
          <w:b/>
          <w:szCs w:val="24"/>
        </w:rPr>
        <w:t xml:space="preserve"> –</w:t>
      </w:r>
      <w:r>
        <w:rPr>
          <w:rFonts w:cs="Arial"/>
          <w:szCs w:val="24"/>
        </w:rPr>
        <w:t xml:space="preserve"> Hoppe’s, the No.1 name in gun care products, is pleased to announce that its No. 9 Gun Bore Cleaner has been named “GRAY’s Best” in the Vintage product category by Gray’s Sporting Journal. </w:t>
      </w:r>
    </w:p>
    <w:p w14:paraId="59C17E7B" w14:textId="77777777" w:rsidR="00F1392D" w:rsidRDefault="00F1392D" w:rsidP="00F1392D">
      <w:pPr>
        <w:rPr>
          <w:rFonts w:cs="Arial"/>
          <w:szCs w:val="24"/>
        </w:rPr>
      </w:pPr>
    </w:p>
    <w:p w14:paraId="6F1E0CA6" w14:textId="446F331C" w:rsidR="00F1392D" w:rsidRDefault="00F1392D" w:rsidP="00F1392D">
      <w:pPr>
        <w:rPr>
          <w:rFonts w:cs="Arial"/>
          <w:szCs w:val="24"/>
        </w:rPr>
      </w:pPr>
      <w:r>
        <w:rPr>
          <w:rFonts w:cs="Arial"/>
          <w:szCs w:val="24"/>
        </w:rPr>
        <w:t>Each year, the editors of Gray’s Sporting Journal</w:t>
      </w:r>
      <w:r w:rsidR="00553FB9">
        <w:rPr>
          <w:rFonts w:cs="Arial"/>
          <w:szCs w:val="24"/>
        </w:rPr>
        <w:t xml:space="preserve"> </w:t>
      </w:r>
      <w:r>
        <w:rPr>
          <w:rFonts w:cs="Arial"/>
          <w:szCs w:val="24"/>
        </w:rPr>
        <w:t xml:space="preserve">select the </w:t>
      </w:r>
      <w:r w:rsidR="002618AE">
        <w:rPr>
          <w:rFonts w:cs="Arial"/>
          <w:szCs w:val="24"/>
        </w:rPr>
        <w:t>best gear that not only makes a good first impression, but also satisfies during repeated use. Selected on the editor</w:t>
      </w:r>
      <w:r w:rsidR="005D32AC">
        <w:rPr>
          <w:rFonts w:cs="Arial"/>
          <w:szCs w:val="24"/>
        </w:rPr>
        <w:t>s’</w:t>
      </w:r>
      <w:r w:rsidR="002618AE">
        <w:rPr>
          <w:rFonts w:cs="Arial"/>
          <w:szCs w:val="24"/>
        </w:rPr>
        <w:t xml:space="preserve"> own volition, each “GRAY’s Best” winner delivers on the claims of their makers while also delivering that extra attribute that evokes a feeling, remembrance or aesthetic that can only be defined as satisfying.</w:t>
      </w:r>
    </w:p>
    <w:p w14:paraId="6ED81F95" w14:textId="77777777" w:rsidR="002618AE" w:rsidRDefault="002618AE" w:rsidP="00F1392D">
      <w:pPr>
        <w:rPr>
          <w:rFonts w:cs="Arial"/>
          <w:szCs w:val="24"/>
        </w:rPr>
      </w:pPr>
    </w:p>
    <w:p w14:paraId="74408AE4" w14:textId="77777777" w:rsidR="002618AE" w:rsidRDefault="002618AE" w:rsidP="00F1392D">
      <w:pPr>
        <w:rPr>
          <w:rFonts w:cs="Arial"/>
          <w:szCs w:val="24"/>
        </w:rPr>
      </w:pPr>
      <w:r>
        <w:rPr>
          <w:rFonts w:cs="Arial"/>
          <w:szCs w:val="24"/>
        </w:rPr>
        <w:t xml:space="preserve">Gray’s Sporting Journal described Hoppe’s by saying, “…the Hoppe’s brand is synonymous with gun cleaning, and a long line of products, ranging from foams and wipes to various specialty cleaners, that bear the Hoppe’s 9 name. It’s the original, however, that does more than penetrate fouling and rust – it penetrates the senses and memory…As a grown man, I’ve enjoyed jam-free hunting because of Hoppe’s, but its aroma reminds </w:t>
      </w:r>
      <w:r w:rsidR="00983693">
        <w:rPr>
          <w:rFonts w:cs="Arial"/>
          <w:szCs w:val="24"/>
        </w:rPr>
        <w:t>me of happy moments with my father when I was just a little boy.</w:t>
      </w:r>
      <w:r>
        <w:rPr>
          <w:rFonts w:cs="Arial"/>
          <w:szCs w:val="24"/>
        </w:rPr>
        <w:t>”</w:t>
      </w:r>
    </w:p>
    <w:p w14:paraId="6B1D3F17" w14:textId="77777777" w:rsidR="00983693" w:rsidRDefault="00983693" w:rsidP="00F1392D">
      <w:pPr>
        <w:rPr>
          <w:rFonts w:cs="Arial"/>
          <w:szCs w:val="24"/>
        </w:rPr>
      </w:pPr>
    </w:p>
    <w:p w14:paraId="5C0A55B5" w14:textId="2C1E5BF1" w:rsidR="00983693" w:rsidRDefault="00983693" w:rsidP="00F1392D">
      <w:pPr>
        <w:rPr>
          <w:rFonts w:cs="Arial"/>
          <w:szCs w:val="24"/>
          <w:shd w:val="clear" w:color="auto" w:fill="FFFFFF"/>
        </w:rPr>
      </w:pPr>
      <w:r w:rsidRPr="00983693">
        <w:rPr>
          <w:rFonts w:cs="Arial"/>
          <w:szCs w:val="24"/>
          <w:shd w:val="clear" w:color="auto" w:fill="FFFFFF"/>
        </w:rPr>
        <w:t>In 1903, Frank August Hoppe mixed nine chemicals and created the world’s most effective gun cleaner. As a well-trained young soldier, Frank knew that gun care went far beyond just a clean rifle, but</w:t>
      </w:r>
      <w:r>
        <w:rPr>
          <w:rFonts w:cs="Arial"/>
          <w:szCs w:val="24"/>
          <w:shd w:val="clear" w:color="auto" w:fill="FFFFFF"/>
        </w:rPr>
        <w:t xml:space="preserve"> </w:t>
      </w:r>
      <w:r w:rsidR="00B70993">
        <w:rPr>
          <w:rFonts w:cs="Arial"/>
          <w:szCs w:val="24"/>
          <w:shd w:val="clear" w:color="auto" w:fill="FFFFFF"/>
        </w:rPr>
        <w:t xml:space="preserve">also </w:t>
      </w:r>
      <w:r w:rsidR="001C4B1C" w:rsidRPr="00983693">
        <w:rPr>
          <w:rFonts w:cs="Arial"/>
          <w:szCs w:val="24"/>
          <w:shd w:val="clear" w:color="auto" w:fill="FFFFFF"/>
        </w:rPr>
        <w:t>helped</w:t>
      </w:r>
      <w:r w:rsidRPr="00983693">
        <w:rPr>
          <w:rFonts w:cs="Arial"/>
          <w:szCs w:val="24"/>
          <w:shd w:val="clear" w:color="auto" w:fill="FFFFFF"/>
        </w:rPr>
        <w:t xml:space="preserve">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w:t>
      </w:r>
      <w:r>
        <w:rPr>
          <w:rFonts w:cs="Arial"/>
          <w:szCs w:val="24"/>
          <w:shd w:val="clear" w:color="auto" w:fill="FFFFFF"/>
        </w:rPr>
        <w:t>.</w:t>
      </w:r>
    </w:p>
    <w:p w14:paraId="1386E071" w14:textId="77777777" w:rsidR="00983693" w:rsidRDefault="00983693" w:rsidP="00F1392D">
      <w:pPr>
        <w:rPr>
          <w:rFonts w:cs="Arial"/>
          <w:szCs w:val="24"/>
          <w:shd w:val="clear" w:color="auto" w:fill="FFFFFF"/>
        </w:rPr>
      </w:pPr>
    </w:p>
    <w:p w14:paraId="385D00CE" w14:textId="77777777" w:rsidR="001C4B1C" w:rsidRPr="00983693" w:rsidRDefault="00983693" w:rsidP="00F1392D">
      <w:pPr>
        <w:rPr>
          <w:rFonts w:cs="Arial"/>
          <w:szCs w:val="24"/>
        </w:rPr>
      </w:pPr>
      <w:r>
        <w:rPr>
          <w:rFonts w:cs="Arial"/>
          <w:szCs w:val="24"/>
        </w:rPr>
        <w:lastRenderedPageBreak/>
        <w:t>“</w:t>
      </w:r>
      <w:r w:rsidR="001C4B1C">
        <w:rPr>
          <w:rFonts w:cs="Arial"/>
          <w:szCs w:val="24"/>
        </w:rPr>
        <w:t xml:space="preserve">We are thrilled that the editors of Gray’s Sporting Journal have awarded Hoppe’s with this honor,” said Jason Slinkard, Director of Shooting Accessories for Vista Outdoor. “The very words used to describe Hoppe’s by Gray’s are the same that drive our team to continue to produce new products that not only get the job done but that evoke a feeling, a passion, that simply can’t be summed up in words.” </w:t>
      </w:r>
    </w:p>
    <w:p w14:paraId="62F4A9B0" w14:textId="77777777" w:rsidR="00983693" w:rsidRDefault="00983693" w:rsidP="00F1392D">
      <w:pPr>
        <w:rPr>
          <w:rFonts w:cs="Arial"/>
          <w:szCs w:val="24"/>
        </w:rPr>
      </w:pPr>
    </w:p>
    <w:p w14:paraId="5F1EB062" w14:textId="77777777" w:rsidR="00983693" w:rsidRDefault="00983693" w:rsidP="00F1392D">
      <w:pPr>
        <w:rPr>
          <w:rFonts w:cs="Arial"/>
          <w:szCs w:val="24"/>
        </w:rPr>
      </w:pPr>
      <w:r>
        <w:rPr>
          <w:rFonts w:cs="Arial"/>
          <w:szCs w:val="24"/>
        </w:rPr>
        <w:t>The award and writeup of Hoppe’s No. 9 Gun Bore Cleaner was announced in Gray’s 2020 Expeditions and Guides Annual.</w:t>
      </w:r>
    </w:p>
    <w:p w14:paraId="37618B93" w14:textId="77777777" w:rsidR="00F1392D" w:rsidRDefault="00F1392D" w:rsidP="00F1392D">
      <w:pPr>
        <w:rPr>
          <w:rFonts w:cs="Arial"/>
          <w:szCs w:val="24"/>
        </w:rPr>
      </w:pPr>
    </w:p>
    <w:p w14:paraId="56E46D23" w14:textId="77777777" w:rsidR="00F1392D" w:rsidRDefault="00F1392D" w:rsidP="00F1392D">
      <w:pPr>
        <w:rPr>
          <w:rFonts w:cs="Arial"/>
          <w:b/>
          <w:color w:val="000000"/>
          <w:szCs w:val="24"/>
          <w:shd w:val="clear" w:color="auto" w:fill="FFFFFF"/>
        </w:rPr>
      </w:pPr>
    </w:p>
    <w:p w14:paraId="143BB3E1" w14:textId="77777777" w:rsidR="00F1392D" w:rsidRPr="00190B11" w:rsidRDefault="00F1392D" w:rsidP="00F1392D">
      <w:pPr>
        <w:rPr>
          <w:rFonts w:cs="Arial"/>
          <w:b/>
          <w:color w:val="000000"/>
          <w:szCs w:val="24"/>
          <w:shd w:val="clear" w:color="auto" w:fill="FFFFFF"/>
        </w:rPr>
      </w:pPr>
      <w:r>
        <w:rPr>
          <w:rFonts w:cs="Arial"/>
          <w:b/>
          <w:color w:val="000000"/>
          <w:szCs w:val="24"/>
          <w:shd w:val="clear" w:color="auto" w:fill="FFFFFF"/>
        </w:rPr>
        <w:t xml:space="preserve">About Hoppe’s </w:t>
      </w:r>
    </w:p>
    <w:p w14:paraId="5170823F" w14:textId="77777777" w:rsidR="00F1392D" w:rsidRPr="00CA4175" w:rsidRDefault="00F1392D" w:rsidP="00F1392D">
      <w:pPr>
        <w:rPr>
          <w:rFonts w:ascii="Times New Roman" w:hAnsi="Times New Roman"/>
          <w:sz w:val="20"/>
        </w:rPr>
      </w:pPr>
      <w:r w:rsidRPr="00CA4175">
        <w:rPr>
          <w:rFonts w:cs="Arial"/>
          <w:sz w:val="20"/>
          <w:shd w:val="clear" w:color="auto" w:fill="FFFFFF"/>
        </w:rPr>
        <w:t>In 1903, Frank August Hoppe mixed nine chemicals and created the world’s most effective gun cleaner. As a well-trained young soldier, Frank knew that gun care went far beyond just a clean rifle, but actually helped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ever-popular and versatile No. 9 and the quick and easy BoreSnake, to the marvel of efficiency we call Gun Medic, Hoppe’s is the only name you need to know for firearm cleaning and protection. For more information, visit</w:t>
      </w:r>
      <w:r>
        <w:rPr>
          <w:sz w:val="20"/>
        </w:rPr>
        <w:t xml:space="preserve"> </w:t>
      </w:r>
      <w:hyperlink r:id="rId6" w:history="1">
        <w:r w:rsidRPr="004D44AE">
          <w:rPr>
            <w:rStyle w:val="Hyperlink"/>
            <w:sz w:val="20"/>
          </w:rPr>
          <w:t>www.hoppes.com</w:t>
        </w:r>
      </w:hyperlink>
      <w:r>
        <w:rPr>
          <w:sz w:val="20"/>
        </w:rPr>
        <w:t xml:space="preserve">., connect on Instagram at </w:t>
      </w:r>
      <w:hyperlink r:id="rId7" w:history="1">
        <w:r w:rsidRPr="004D44AE">
          <w:rPr>
            <w:rStyle w:val="Hyperlink"/>
            <w:sz w:val="20"/>
          </w:rPr>
          <w:t>www.instagram.com/hoppesguncare/</w:t>
        </w:r>
      </w:hyperlink>
      <w:r>
        <w:rPr>
          <w:sz w:val="20"/>
        </w:rPr>
        <w:t xml:space="preserve"> or on Facebook at </w:t>
      </w:r>
      <w:hyperlink r:id="rId8" w:history="1">
        <w:r w:rsidRPr="004D44AE">
          <w:rPr>
            <w:rStyle w:val="Hyperlink"/>
            <w:sz w:val="20"/>
          </w:rPr>
          <w:t>www.facebook.com/hoppesguncare</w:t>
        </w:r>
      </w:hyperlink>
      <w:r>
        <w:rPr>
          <w:sz w:val="20"/>
        </w:rPr>
        <w:t xml:space="preserve">. </w:t>
      </w:r>
    </w:p>
    <w:p w14:paraId="64419DFA"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2D"/>
    <w:rsid w:val="00114654"/>
    <w:rsid w:val="001C4B1C"/>
    <w:rsid w:val="002618AE"/>
    <w:rsid w:val="00277A09"/>
    <w:rsid w:val="00553758"/>
    <w:rsid w:val="00553FB9"/>
    <w:rsid w:val="005D32AC"/>
    <w:rsid w:val="00983693"/>
    <w:rsid w:val="00B44E77"/>
    <w:rsid w:val="00B70993"/>
    <w:rsid w:val="00F1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7CA2"/>
  <w15:chartTrackingRefBased/>
  <w15:docId w15:val="{C609395F-3E9C-474B-82C0-AEA18CF6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92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392D"/>
    <w:rPr>
      <w:color w:val="0000FF"/>
      <w:u w:val="single"/>
    </w:rPr>
  </w:style>
  <w:style w:type="paragraph" w:styleId="BalloonText">
    <w:name w:val="Balloon Text"/>
    <w:basedOn w:val="Normal"/>
    <w:link w:val="BalloonTextChar"/>
    <w:uiPriority w:val="99"/>
    <w:semiHidden/>
    <w:unhideWhenUsed/>
    <w:rsid w:val="00F13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oppesguncare" TargetMode="External"/><Relationship Id="rId3" Type="http://schemas.openxmlformats.org/officeDocument/2006/relationships/webSettings" Target="webSettings.xml"/><Relationship Id="rId7" Type="http://schemas.openxmlformats.org/officeDocument/2006/relationships/hyperlink" Target="http://www.instagram.com/hoppesgun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ppes.com" TargetMode="External"/><Relationship Id="rId5" Type="http://schemas.openxmlformats.org/officeDocument/2006/relationships/hyperlink" Target="mailto:vic.ziliani@vistaoutdoor.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7</cp:revision>
  <cp:lastPrinted>2020-02-13T19:04:00Z</cp:lastPrinted>
  <dcterms:created xsi:type="dcterms:W3CDTF">2020-02-13T18:32:00Z</dcterms:created>
  <dcterms:modified xsi:type="dcterms:W3CDTF">2020-02-24T20:50:00Z</dcterms:modified>
</cp:coreProperties>
</file>